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ED" w:rsidRDefault="006E44ED" w:rsidP="006E44E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Personal Analysis of my WIKI “aliciacol2”</w:t>
      </w:r>
    </w:p>
    <w:p w:rsidR="006E44ED" w:rsidRDefault="006E44ED" w:rsidP="006E44E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E44ED" w:rsidRDefault="006E44ED" w:rsidP="006E44ED">
      <w:pPr>
        <w:widowControl w:val="0"/>
        <w:autoSpaceDE w:val="0"/>
        <w:autoSpaceDN w:val="0"/>
        <w:adjustRightInd w:val="0"/>
        <w:spacing w:line="600" w:lineRule="atLeast"/>
        <w:jc w:val="center"/>
        <w:rPr>
          <w:rFonts w:ascii="Times New Roman" w:hAnsi="Times New Roman" w:cs="Times New Roman"/>
        </w:rPr>
      </w:pPr>
    </w:p>
    <w:p w:rsidR="006E44ED" w:rsidRDefault="006E44ED" w:rsidP="006E44ED">
      <w:pPr>
        <w:widowControl w:val="0"/>
        <w:autoSpaceDE w:val="0"/>
        <w:autoSpaceDN w:val="0"/>
        <w:adjustRightInd w:val="0"/>
        <w:spacing w:line="600" w:lineRule="atLeast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My wiki is a compilation of work during a class I took, EDUS 515 combined with EDUS 516, which obviously is a continuation of it. This wiki was done without much experience on computer or technology what so ever. The wiki spaces are easy to navigate, and a person without any experience can build a page because it will prompt anything we want to do. The wiki can be built really simple, and it can also have widgets to make a more attractive page with music, PowerPoint and links. </w:t>
      </w:r>
    </w:p>
    <w:p w:rsidR="006E44ED" w:rsidRDefault="006E44ED" w:rsidP="006E44ED">
      <w:pPr>
        <w:widowControl w:val="0"/>
        <w:autoSpaceDE w:val="0"/>
        <w:autoSpaceDN w:val="0"/>
        <w:adjustRightInd w:val="0"/>
        <w:spacing w:line="600" w:lineRule="atLeast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My wiki “aliciacol2” has three lesson plans, with one of the most attractive Latin American food, Shrimp ceviche. I also, integrated to my wiki a page “ Reporting Child Abuse” which shows some of the signs on detecting abuse, and what are the proper procedures on reporting it, because if not a teacher can be held accountable for it. </w:t>
      </w:r>
    </w:p>
    <w:p w:rsidR="006E44ED" w:rsidRDefault="006E44ED" w:rsidP="006E44ED">
      <w:pPr>
        <w:widowControl w:val="0"/>
        <w:autoSpaceDE w:val="0"/>
        <w:autoSpaceDN w:val="0"/>
        <w:adjustRightInd w:val="0"/>
        <w:spacing w:line="60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wiki also have the followings:</w:t>
      </w:r>
    </w:p>
    <w:p w:rsidR="006E44ED" w:rsidRDefault="006E44ED" w:rsidP="006E44ED">
      <w:pPr>
        <w:widowControl w:val="0"/>
        <w:autoSpaceDE w:val="0"/>
        <w:autoSpaceDN w:val="0"/>
        <w:adjustRightInd w:val="0"/>
        <w:spacing w:line="600" w:lineRule="atLeas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“About me” which includes a little intro, and a PowerPoint presentation about me.</w:t>
      </w:r>
    </w:p>
    <w:p w:rsidR="006E44ED" w:rsidRDefault="006E44ED" w:rsidP="006E44ED">
      <w:pPr>
        <w:widowControl w:val="0"/>
        <w:autoSpaceDE w:val="0"/>
        <w:autoSpaceDN w:val="0"/>
        <w:adjustRightInd w:val="0"/>
        <w:spacing w:line="600" w:lineRule="atLeas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Bloom’s Taxonomy and Multiple Intelligences.</w:t>
      </w:r>
    </w:p>
    <w:p w:rsidR="006E44ED" w:rsidRDefault="006E44ED" w:rsidP="006E44ED">
      <w:pPr>
        <w:widowControl w:val="0"/>
        <w:autoSpaceDE w:val="0"/>
        <w:autoSpaceDN w:val="0"/>
        <w:adjustRightInd w:val="0"/>
        <w:spacing w:line="600" w:lineRule="atLeas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Lesson Plans.</w:t>
      </w:r>
    </w:p>
    <w:p w:rsidR="006E44ED" w:rsidRDefault="006E44ED" w:rsidP="006E44ED">
      <w:pPr>
        <w:widowControl w:val="0"/>
        <w:autoSpaceDE w:val="0"/>
        <w:autoSpaceDN w:val="0"/>
        <w:adjustRightInd w:val="0"/>
        <w:spacing w:line="600" w:lineRule="atLeast"/>
        <w:ind w:left="72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My teaching philosophy, and resume.</w:t>
      </w:r>
      <w:proofErr w:type="gramEnd"/>
    </w:p>
    <w:p w:rsidR="006E44ED" w:rsidRDefault="006E44ED" w:rsidP="006E44ED">
      <w:pPr>
        <w:widowControl w:val="0"/>
        <w:autoSpaceDE w:val="0"/>
        <w:autoSpaceDN w:val="0"/>
        <w:adjustRightInd w:val="0"/>
        <w:spacing w:line="600" w:lineRule="atLeast"/>
        <w:ind w:left="72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Projects implementing technology and Web 2.0 tools.</w:t>
      </w:r>
      <w:proofErr w:type="gramEnd"/>
    </w:p>
    <w:p w:rsidR="00C2289A" w:rsidRDefault="006E44ED"/>
    <w:sectPr w:rsidR="00C2289A" w:rsidSect="002769EA">
      <w:pgSz w:w="12240" w:h="15840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E44ED"/>
    <w:rsid w:val="006E44ED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89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Company>SDP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Villa</dc:creator>
  <cp:keywords/>
  <cp:lastModifiedBy>Alicia Villa</cp:lastModifiedBy>
  <cp:revision>1</cp:revision>
  <dcterms:created xsi:type="dcterms:W3CDTF">2011-02-21T01:34:00Z</dcterms:created>
  <dcterms:modified xsi:type="dcterms:W3CDTF">2011-02-21T01:34:00Z</dcterms:modified>
</cp:coreProperties>
</file>